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kern w:val="1"/>
          <w:szCs w:val="21"/>
        </w:rPr>
      </w:pPr>
      <w:r>
        <w:rPr>
          <w:rStyle w:val="8"/>
          <w:rFonts w:hint="eastAsia" w:ascii="仿宋" w:hAnsi="仿宋" w:eastAsia="仿宋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eastAsia" w:ascii="仿宋" w:hAnsi="仿宋" w:eastAsia="仿宋" w:cs="仿宋"/>
          <w:kern w:val="1"/>
          <w:sz w:val="24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—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-GJG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在阅读和理解了本次招标公告后，认为我方符合招标公告对投标人的基本要求，在此特向贵方提出参与招标编号的上述申请投标</w:t>
            </w:r>
            <w:r>
              <w:rPr>
                <w:rFonts w:hint="eastAsia" w:ascii="仿宋" w:hAnsi="仿宋" w:eastAsia="仿宋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声明：招标文件为我公司自愿购买，并愿意缴纳投标保证金50万元，如经贵司审查后，我公司资格条件不符合本项目投标人资格要求，相关责任由我公司自行承担。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-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附表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2</w:t>
            </w:r>
            <w:bookmarkEnd w:id="1"/>
          </w:p>
          <w:p>
            <w:pPr>
              <w:spacing w:line="360" w:lineRule="auto"/>
              <w:ind w:firstLine="3281"/>
              <w:jc w:val="left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 xml:space="preserve">资   金   情  </w:t>
                  </w: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cr/>
                  </w: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4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投标人企业组织机构及企业=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附表3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0" w:type="auto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HNRB-ZC-202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</w:rPr>
                    <w:t>-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08</w:t>
                  </w:r>
                  <w:r>
                    <w:rPr>
                      <w:rFonts w:hint="eastAsia" w:ascii="仿宋" w:hAnsi="仿宋" w:eastAsia="仿宋" w:cs="仿宋"/>
                    </w:rPr>
                    <w:t>-GJG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465" w:lineRule="atLeast"/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钢桁拱构件</w:t>
    </w:r>
    <w:r>
      <w:rPr>
        <w:rFonts w:hint="eastAsia"/>
        <w:lang w:val="en-US"/>
      </w:rPr>
      <w:t>采购</w:t>
    </w:r>
    <w:r>
      <w:rPr>
        <w:rFonts w:hint="eastAsia"/>
      </w:rPr>
      <w:t xml:space="preserve">招标                     </w:t>
    </w:r>
    <w:r>
      <w:rPr>
        <w:rFonts w:hint="eastAsia"/>
        <w:lang w:val="en-US"/>
      </w:rPr>
      <w:t xml:space="preserve">                      </w:t>
    </w:r>
    <w:r>
      <w:rPr>
        <w:rFonts w:hint="eastAsia"/>
      </w:rPr>
      <w:t xml:space="preserve">     第1篇  招标</w:t>
    </w:r>
    <w:r>
      <w:rPr>
        <w:rFonts w:hint="eastAsia"/>
        <w:lang w:val="en-US"/>
      </w:rPr>
      <w:t>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D24AD"/>
    <w:rsid w:val="000E4253"/>
    <w:rsid w:val="00421647"/>
    <w:rsid w:val="005066B3"/>
    <w:rsid w:val="005143CE"/>
    <w:rsid w:val="00573023"/>
    <w:rsid w:val="006D4A77"/>
    <w:rsid w:val="006F788C"/>
    <w:rsid w:val="00721C56"/>
    <w:rsid w:val="00847C40"/>
    <w:rsid w:val="008579E2"/>
    <w:rsid w:val="00A67978"/>
    <w:rsid w:val="00C84604"/>
    <w:rsid w:val="00CB60F3"/>
    <w:rsid w:val="00D30C7E"/>
    <w:rsid w:val="00D41148"/>
    <w:rsid w:val="00DA502E"/>
    <w:rsid w:val="00E32A59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3A853D7"/>
    <w:rsid w:val="248F552B"/>
    <w:rsid w:val="262D38F9"/>
    <w:rsid w:val="285C3EA0"/>
    <w:rsid w:val="2BF56F08"/>
    <w:rsid w:val="2D3B51F9"/>
    <w:rsid w:val="2DB047E5"/>
    <w:rsid w:val="2F5E7045"/>
    <w:rsid w:val="32007720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5E2D6751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151</Words>
  <Characters>861</Characters>
  <Lines>7</Lines>
  <Paragraphs>2</Paragraphs>
  <TotalTime>1</TotalTime>
  <ScaleCrop>false</ScaleCrop>
  <LinksUpToDate>false</LinksUpToDate>
  <CharactersWithSpaces>1010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愈来愈强</cp:lastModifiedBy>
  <dcterms:modified xsi:type="dcterms:W3CDTF">2022-01-20T07:30:51Z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A4B3DFA575C24BD684A11CB5998D7E82</vt:lpwstr>
  </property>
</Properties>
</file>